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91" w:rsidRPr="00355691" w:rsidRDefault="00355691" w:rsidP="00355691">
      <w:pPr>
        <w:shd w:val="clear" w:color="auto" w:fill="FFFFFF"/>
        <w:spacing w:before="100" w:beforeAutospacing="1" w:after="0" w:line="240" w:lineRule="auto"/>
        <w:ind w:firstLine="375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355691">
        <w:rPr>
          <w:rFonts w:ascii="Sylfaen" w:eastAsia="Times New Roman" w:hAnsi="Sylfaen" w:cs="Arial"/>
          <w:b/>
          <w:bCs/>
          <w:color w:val="222222"/>
          <w:sz w:val="20"/>
          <w:szCs w:val="20"/>
        </w:rPr>
        <w:t>Աղյուսակ</w:t>
      </w:r>
      <w:r w:rsidRPr="00355691">
        <w:rPr>
          <w:rFonts w:ascii="Sylfaen" w:eastAsia="Times New Roman" w:hAnsi="Sylfaen" w:cs="Arial"/>
          <w:b/>
          <w:bCs/>
          <w:color w:val="222222"/>
          <w:sz w:val="20"/>
        </w:rPr>
        <w:t> </w:t>
      </w:r>
      <w:r w:rsidRPr="00355691">
        <w:rPr>
          <w:rFonts w:ascii="Sylfaen" w:eastAsia="Times New Roman" w:hAnsi="Sylfaen" w:cs="Arial"/>
          <w:b/>
          <w:bCs/>
          <w:color w:val="222222"/>
          <w:sz w:val="20"/>
          <w:szCs w:val="20"/>
        </w:rPr>
        <w:t>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0"/>
        <w:gridCol w:w="1302"/>
        <w:gridCol w:w="1302"/>
        <w:gridCol w:w="1871"/>
        <w:gridCol w:w="3495"/>
      </w:tblGrid>
      <w:tr w:rsidR="00355691" w:rsidRPr="00355691" w:rsidTr="00355691">
        <w:trPr>
          <w:tblCellSpacing w:w="0" w:type="dxa"/>
        </w:trPr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Ցուցանիշի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անվանումը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Նորմն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ըստ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մակնիշի</w:t>
            </w:r>
          </w:p>
        </w:tc>
        <w:tc>
          <w:tcPr>
            <w:tcW w:w="3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Փորձարկման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մեթոդը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ДТ-1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ДТ-2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ДТ-3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Խտությունը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C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դեպքում,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գ/սմ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3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0,93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3900,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3674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Ֆրակցիոն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կազմը`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թորման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ջերմաստիճանը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մինչև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250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C %, 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2177,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3405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Մածուցիկությունը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50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C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դեպքում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ա)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կինեմատիկական,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2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/րոպ,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2010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3610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13010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33,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3104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բ)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համապատասխան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պայմանական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աստիճաններով,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6258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4.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Կոքսելիությունը, %,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19932,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6615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4.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Պնդացման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ջերմաստիճանը,°C,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20287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5.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Ծծմբի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զանգվածային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մասը, %,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ավել`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ա)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ցածր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ծծմբային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վառելիքում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բ)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ծծբային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վառելիքում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0,5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0,5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-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1437,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4260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2192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6370,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ԻՍՕ15167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Մեխանիկական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խառնուկի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զանգվածային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մասը, %,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6370,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15167 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7.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Ջրի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զանգվածային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մասը, %,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2477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8.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Բռնկման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ջերմաստիճանը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որոշված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փակհալքանոթում, °C,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ոչ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ԳՕՍՏ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6356,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2592,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br/>
              <w:t>ԻՍՕ</w:t>
            </w:r>
            <w:r w:rsidRPr="00355691">
              <w:rPr>
                <w:rFonts w:ascii="Sylfaen" w:eastAsia="Times New Roman" w:hAnsi="Sylfaen" w:cs="Arial"/>
                <w:sz w:val="20"/>
              </w:rPr>
              <w:t> </w:t>
            </w:r>
            <w:r w:rsidRPr="00355691">
              <w:rPr>
                <w:rFonts w:ascii="Sylfaen" w:eastAsia="Times New Roman" w:hAnsi="Sylfaen" w:cs="Arial"/>
                <w:sz w:val="20"/>
                <w:szCs w:val="20"/>
              </w:rPr>
              <w:t>13736</w:t>
            </w:r>
          </w:p>
        </w:tc>
      </w:tr>
      <w:tr w:rsidR="00355691" w:rsidRPr="00355691" w:rsidTr="0035569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Ծանոթություններ։</w:t>
            </w:r>
          </w:p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1.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Թույլատրվում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է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նավերի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միջին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և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փոքր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պտույտներով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դիզելների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շարժիչների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վառելիքում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ջրի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զանգվածային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մասր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2%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ոչ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ավել։</w:t>
            </w:r>
          </w:p>
          <w:p w:rsidR="00355691" w:rsidRPr="00355691" w:rsidRDefault="00355691" w:rsidP="003556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2.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Թույլատրվում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է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ծծմբային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նավթից</w:t>
            </w:r>
            <w:r w:rsidRPr="00355691">
              <w:rPr>
                <w:rFonts w:ascii="Sylfaen" w:eastAsia="Times New Roman" w:hAnsi="Sylfaen" w:cs="Arial"/>
                <w:sz w:val="18"/>
              </w:rPr>
              <w:t> </w:t>
            </w:r>
            <w:r w:rsidRPr="00355691">
              <w:rPr>
                <w:rFonts w:ascii="Sylfaen" w:eastAsia="Times New Roman" w:hAnsi="Sylfaen" w:cs="Arial"/>
                <w:sz w:val="18"/>
                <w:szCs w:val="18"/>
              </w:rPr>
              <w:t>պատրաստված ДТ մակնիշի</w:t>
            </w:r>
          </w:p>
        </w:tc>
      </w:tr>
    </w:tbl>
    <w:p w:rsidR="00663BBB" w:rsidRDefault="00355691">
      <w:r w:rsidRPr="003556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...</w:t>
      </w:r>
    </w:p>
    <w:sectPr w:rsidR="00663BBB" w:rsidSect="00EA2F5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2F58"/>
    <w:rsid w:val="0003237C"/>
    <w:rsid w:val="0007177B"/>
    <w:rsid w:val="00355691"/>
    <w:rsid w:val="00663BBB"/>
    <w:rsid w:val="006C4AB4"/>
    <w:rsid w:val="008346BF"/>
    <w:rsid w:val="008B3AB2"/>
    <w:rsid w:val="00917435"/>
    <w:rsid w:val="00A73E65"/>
    <w:rsid w:val="00E26F99"/>
    <w:rsid w:val="00E64455"/>
    <w:rsid w:val="00E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AYLA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2</cp:revision>
  <dcterms:created xsi:type="dcterms:W3CDTF">2013-09-24T14:28:00Z</dcterms:created>
  <dcterms:modified xsi:type="dcterms:W3CDTF">2013-09-24T14:28:00Z</dcterms:modified>
</cp:coreProperties>
</file>